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89" w:rsidRDefault="00050489">
      <w:r>
        <w:t>9</w:t>
      </w:r>
      <w:r w:rsidRPr="00050489">
        <w:rPr>
          <w:vertAlign w:val="superscript"/>
        </w:rPr>
        <w:t>th</w:t>
      </w:r>
      <w:r>
        <w:t xml:space="preserve"> grade English Vocabulary Quiz for R&amp;J</w:t>
      </w:r>
      <w:r>
        <w:tab/>
      </w:r>
      <w:r>
        <w:tab/>
        <w:t>Name_________________________________</w:t>
      </w:r>
    </w:p>
    <w:p w:rsidR="00050489" w:rsidRDefault="00050489">
      <w:r>
        <w:t>Word Bank:</w:t>
      </w:r>
    </w:p>
    <w:p w:rsidR="00050489" w:rsidRPr="008C311D" w:rsidRDefault="00050489">
      <w:pPr>
        <w:rPr>
          <w:b/>
        </w:rPr>
      </w:pPr>
      <w:proofErr w:type="gramStart"/>
      <w:r w:rsidRPr="00050489">
        <w:rPr>
          <w:b/>
        </w:rPr>
        <w:t>excessively</w:t>
      </w:r>
      <w:proofErr w:type="gramEnd"/>
      <w:r w:rsidRPr="00050489">
        <w:rPr>
          <w:b/>
        </w:rPr>
        <w:t xml:space="preserve"> </w:t>
      </w:r>
      <w:r w:rsidRPr="00050489">
        <w:rPr>
          <w:b/>
        </w:rPr>
        <w:tab/>
      </w:r>
      <w:r w:rsidRPr="00050489">
        <w:rPr>
          <w:b/>
        </w:rPr>
        <w:tab/>
        <w:t>arbitrate</w:t>
      </w:r>
      <w:r w:rsidRPr="00050489">
        <w:rPr>
          <w:b/>
        </w:rPr>
        <w:tab/>
        <w:t>rapier</w:t>
      </w:r>
      <w:r w:rsidRPr="00050489">
        <w:rPr>
          <w:b/>
        </w:rPr>
        <w:tab/>
      </w:r>
      <w:r w:rsidRPr="00050489">
        <w:rPr>
          <w:b/>
        </w:rPr>
        <w:tab/>
        <w:t>pious</w:t>
      </w:r>
      <w:r w:rsidRPr="00050489">
        <w:rPr>
          <w:b/>
        </w:rPr>
        <w:tab/>
      </w:r>
      <w:r w:rsidRPr="00050489">
        <w:rPr>
          <w:b/>
        </w:rPr>
        <w:tab/>
        <w:t>loiter</w:t>
      </w:r>
      <w:r w:rsidRPr="00050489">
        <w:rPr>
          <w:b/>
        </w:rPr>
        <w:tab/>
      </w:r>
      <w:r w:rsidRPr="00050489">
        <w:rPr>
          <w:b/>
        </w:rPr>
        <w:tab/>
        <w:t>disobedience</w:t>
      </w:r>
      <w:r w:rsidRPr="00050489">
        <w:rPr>
          <w:b/>
        </w:rPr>
        <w:tab/>
      </w:r>
      <w:r w:rsidRPr="00050489">
        <w:rPr>
          <w:b/>
        </w:rPr>
        <w:tab/>
        <w:t>dilapidated</w:t>
      </w:r>
      <w:r w:rsidRPr="00050489">
        <w:rPr>
          <w:b/>
        </w:rPr>
        <w:tab/>
        <w:t>dirge</w:t>
      </w:r>
      <w:r w:rsidRPr="00050489">
        <w:rPr>
          <w:b/>
        </w:rPr>
        <w:tab/>
      </w:r>
      <w:r w:rsidRPr="00050489">
        <w:rPr>
          <w:b/>
        </w:rPr>
        <w:tab/>
        <w:t>contemplate</w:t>
      </w:r>
      <w:r w:rsidRPr="00050489">
        <w:rPr>
          <w:b/>
        </w:rPr>
        <w:tab/>
      </w:r>
      <w:r w:rsidRPr="00050489">
        <w:rPr>
          <w:b/>
        </w:rPr>
        <w:tab/>
        <w:t>bawdy</w:t>
      </w:r>
    </w:p>
    <w:p w:rsidR="00050489" w:rsidRDefault="00050489">
      <w:r>
        <w:t>1.</w:t>
      </w:r>
      <w:r w:rsidRPr="00050489">
        <w:rPr>
          <w:rFonts w:ascii="Calibri" w:eastAsia="+mn-ea" w:hAnsi="Calibri" w:cs="+mn-cs"/>
          <w:color w:val="000000"/>
          <w:kern w:val="24"/>
          <w:sz w:val="108"/>
          <w:szCs w:val="108"/>
        </w:rPr>
        <w:t xml:space="preserve"> </w:t>
      </w:r>
      <w:proofErr w:type="gramStart"/>
      <w:r w:rsidRPr="00050489">
        <w:t>to</w:t>
      </w:r>
      <w:proofErr w:type="gramEnd"/>
      <w:r w:rsidRPr="00050489">
        <w:t xml:space="preserve"> submit to arbitration; settle by arbitration, determine</w:t>
      </w:r>
      <w:r>
        <w:t>__________________________________</w:t>
      </w:r>
    </w:p>
    <w:p w:rsidR="00050489" w:rsidRDefault="00050489">
      <w:r>
        <w:t>2.</w:t>
      </w:r>
      <w:r w:rsidR="008C311D" w:rsidRPr="008C311D">
        <w:rPr>
          <w:rFonts w:ascii="Calibri" w:eastAsia="+mn-ea" w:hAnsi="Calibri" w:cs="+mn-cs"/>
          <w:color w:val="000000"/>
          <w:kern w:val="24"/>
          <w:sz w:val="72"/>
          <w:szCs w:val="72"/>
        </w:rPr>
        <w:t xml:space="preserve"> </w:t>
      </w:r>
      <w:proofErr w:type="gramStart"/>
      <w:r w:rsidR="008C311D" w:rsidRPr="008C311D">
        <w:t>to</w:t>
      </w:r>
      <w:proofErr w:type="gramEnd"/>
      <w:r w:rsidR="008C311D" w:rsidRPr="008C311D">
        <w:t xml:space="preserve"> consider thoroughly; think fully or deeply about</w:t>
      </w:r>
      <w:r w:rsidR="008C311D">
        <w:t>____________________________________</w:t>
      </w:r>
    </w:p>
    <w:p w:rsidR="00050489" w:rsidRDefault="00050489">
      <w:r>
        <w:t>3.</w:t>
      </w:r>
      <w:r w:rsidR="008C311D" w:rsidRPr="008C311D">
        <w:rPr>
          <w:rFonts w:ascii="Calibri" w:eastAsia="+mn-ea" w:hAnsi="Calibri" w:cs="+mn-cs"/>
          <w:color w:val="000000"/>
          <w:kern w:val="24"/>
          <w:sz w:val="80"/>
          <w:szCs w:val="80"/>
        </w:rPr>
        <w:t xml:space="preserve"> </w:t>
      </w:r>
      <w:proofErr w:type="gramStart"/>
      <w:r w:rsidR="008C311D" w:rsidRPr="008C311D">
        <w:t>to</w:t>
      </w:r>
      <w:proofErr w:type="gramEnd"/>
      <w:r w:rsidR="008C311D" w:rsidRPr="008C311D">
        <w:t xml:space="preserve"> linger aimlessly or as if aimless in or about a place </w:t>
      </w:r>
      <w:r w:rsidR="008C311D">
        <w:t>____________________________________</w:t>
      </w:r>
    </w:p>
    <w:p w:rsidR="00050489" w:rsidRDefault="00050489">
      <w:r>
        <w:t>4.</w:t>
      </w:r>
      <w:r w:rsidR="008C311D" w:rsidRPr="008C311D">
        <w:rPr>
          <w:rFonts w:ascii="Calibri" w:eastAsia="+mn-ea" w:hAnsi="Calibri" w:cs="+mn-cs"/>
          <w:color w:val="000000"/>
          <w:kern w:val="24"/>
          <w:sz w:val="96"/>
          <w:szCs w:val="96"/>
        </w:rPr>
        <w:t xml:space="preserve"> </w:t>
      </w:r>
      <w:proofErr w:type="gramStart"/>
      <w:r w:rsidR="008C311D" w:rsidRPr="008C311D">
        <w:t>indecent</w:t>
      </w:r>
      <w:proofErr w:type="gramEnd"/>
      <w:r w:rsidR="008C311D" w:rsidRPr="008C311D">
        <w:t>; lewd; obscene</w:t>
      </w:r>
      <w:r w:rsidR="008C311D">
        <w:t>_________________________________________________</w:t>
      </w:r>
    </w:p>
    <w:p w:rsidR="00050489" w:rsidRDefault="00050489">
      <w:r>
        <w:t>5.</w:t>
      </w:r>
      <w:r w:rsidR="008C311D" w:rsidRPr="008C311D">
        <w:rPr>
          <w:rFonts w:ascii="Calibri" w:eastAsia="+mn-ea" w:hAnsi="Calibri" w:cs="+mn-cs"/>
          <w:color w:val="000000"/>
          <w:kern w:val="24"/>
          <w:sz w:val="80"/>
          <w:szCs w:val="80"/>
        </w:rPr>
        <w:t xml:space="preserve"> </w:t>
      </w:r>
      <w:proofErr w:type="gramStart"/>
      <w:r w:rsidR="008C311D" w:rsidRPr="008C311D">
        <w:t>a</w:t>
      </w:r>
      <w:proofErr w:type="gramEnd"/>
      <w:r w:rsidR="008C311D" w:rsidRPr="008C311D">
        <w:t xml:space="preserve"> funeral song or tune, or one expressing mourning in commemoration of the dead</w:t>
      </w:r>
      <w:r w:rsidR="008C311D">
        <w:t>___________________________________________________________</w:t>
      </w:r>
    </w:p>
    <w:p w:rsidR="00050489" w:rsidRDefault="00050489">
      <w:r>
        <w:t>6.</w:t>
      </w:r>
      <w:r w:rsidRPr="00050489">
        <w:rPr>
          <w:rFonts w:ascii="Calibri" w:eastAsia="+mn-ea" w:hAnsi="Calibri" w:cs="+mn-cs"/>
          <w:color w:val="000000"/>
          <w:kern w:val="24"/>
          <w:sz w:val="96"/>
          <w:szCs w:val="96"/>
        </w:rPr>
        <w:t xml:space="preserve"> </w:t>
      </w:r>
      <w:proofErr w:type="gramStart"/>
      <w:r w:rsidRPr="00050489">
        <w:t>going</w:t>
      </w:r>
      <w:proofErr w:type="gramEnd"/>
      <w:r w:rsidRPr="00050489">
        <w:t xml:space="preserve"> beyond the usual, necessary, or proper limit or degree</w:t>
      </w:r>
      <w:r>
        <w:t>______________________________</w:t>
      </w:r>
    </w:p>
    <w:p w:rsidR="00050489" w:rsidRDefault="00050489">
      <w:r>
        <w:t>7.</w:t>
      </w:r>
      <w:r w:rsidR="008C311D" w:rsidRPr="008C311D">
        <w:rPr>
          <w:rFonts w:ascii="Calibri" w:eastAsia="+mn-ea" w:hAnsi="Calibri" w:cs="+mn-cs"/>
          <w:color w:val="000000"/>
          <w:kern w:val="24"/>
          <w:sz w:val="72"/>
          <w:szCs w:val="72"/>
        </w:rPr>
        <w:t xml:space="preserve"> </w:t>
      </w:r>
      <w:proofErr w:type="gramStart"/>
      <w:r w:rsidR="008C311D" w:rsidRPr="008C311D">
        <w:t>having</w:t>
      </w:r>
      <w:proofErr w:type="gramEnd"/>
      <w:r w:rsidR="008C311D" w:rsidRPr="008C311D">
        <w:t xml:space="preserve"> or showing a dutiful spirit of reverence for </w:t>
      </w:r>
      <w:r w:rsidR="008C311D">
        <w:t>god</w:t>
      </w:r>
      <w:r w:rsidR="008C311D" w:rsidRPr="008C311D">
        <w:t> or an earnest wish to fulfill religious obligations</w:t>
      </w:r>
      <w:r w:rsidR="008C311D">
        <w:t>____________________________________________________________</w:t>
      </w:r>
    </w:p>
    <w:p w:rsidR="00050489" w:rsidRDefault="00050489">
      <w:r>
        <w:t>8.</w:t>
      </w:r>
      <w:r w:rsidR="008C311D" w:rsidRPr="008C311D">
        <w:rPr>
          <w:rFonts w:ascii="Calibri" w:eastAsia="+mn-ea" w:hAnsi="Calibri" w:cs="+mn-cs"/>
          <w:color w:val="000000"/>
          <w:kern w:val="24"/>
          <w:sz w:val="80"/>
          <w:szCs w:val="80"/>
        </w:rPr>
        <w:t xml:space="preserve"> </w:t>
      </w:r>
      <w:proofErr w:type="gramStart"/>
      <w:r w:rsidR="008C311D" w:rsidRPr="008C311D">
        <w:t>reduced</w:t>
      </w:r>
      <w:proofErr w:type="gramEnd"/>
      <w:r w:rsidR="008C311D" w:rsidRPr="008C311D">
        <w:t xml:space="preserve"> to or fallen into partial ruin or decay, as from age, wear, or neglect</w:t>
      </w:r>
      <w:r w:rsidR="008C311D">
        <w:t>_________________________________</w:t>
      </w:r>
    </w:p>
    <w:p w:rsidR="00050489" w:rsidRDefault="00050489">
      <w:r>
        <w:t>9.</w:t>
      </w:r>
      <w:r w:rsidR="008C311D" w:rsidRPr="008C311D">
        <w:rPr>
          <w:rFonts w:ascii="Calibri" w:eastAsia="+mn-ea" w:hAnsi="Calibri" w:cs="+mn-cs"/>
          <w:color w:val="000000"/>
          <w:kern w:val="24"/>
          <w:sz w:val="80"/>
          <w:szCs w:val="80"/>
        </w:rPr>
        <w:t xml:space="preserve"> </w:t>
      </w:r>
      <w:proofErr w:type="gramStart"/>
      <w:r w:rsidR="008C311D" w:rsidRPr="008C311D">
        <w:t>lack</w:t>
      </w:r>
      <w:proofErr w:type="gramEnd"/>
      <w:r w:rsidR="008C311D" w:rsidRPr="008C311D">
        <w:t xml:space="preserve"> of obedience or refusal to compl</w:t>
      </w:r>
      <w:r w:rsidR="008C311D">
        <w:t>y; disregard or transgression____________________________</w:t>
      </w:r>
    </w:p>
    <w:p w:rsidR="00050489" w:rsidRDefault="00050489">
      <w:r>
        <w:t>10.</w:t>
      </w:r>
      <w:r w:rsidRPr="00050489">
        <w:rPr>
          <w:rFonts w:ascii="Calibri" w:eastAsia="+mn-ea" w:hAnsi="Calibri" w:cs="+mn-cs"/>
          <w:color w:val="000000"/>
          <w:kern w:val="24"/>
          <w:sz w:val="88"/>
          <w:szCs w:val="88"/>
        </w:rPr>
        <w:t xml:space="preserve"> </w:t>
      </w:r>
      <w:proofErr w:type="gramStart"/>
      <w:r w:rsidRPr="00050489">
        <w:t>a</w:t>
      </w:r>
      <w:proofErr w:type="gramEnd"/>
      <w:r w:rsidRPr="00050489">
        <w:t xml:space="preserve"> small sword</w:t>
      </w:r>
      <w:r>
        <w:t>_______________________________________________</w:t>
      </w:r>
    </w:p>
    <w:p w:rsidR="00050489" w:rsidRDefault="00050489">
      <w:pPr>
        <w:rPr>
          <w:b/>
        </w:rPr>
      </w:pPr>
      <w:r w:rsidRPr="00050489">
        <w:rPr>
          <w:b/>
        </w:rPr>
        <w:t>Put the appropriate word in the sentence:</w:t>
      </w:r>
    </w:p>
    <w:p w:rsidR="008C311D" w:rsidRDefault="008C311D">
      <w:r>
        <w:t>11.</w:t>
      </w:r>
      <w:r w:rsidRPr="008C311D">
        <w:rPr>
          <w:rFonts w:ascii="Calibri" w:eastAsia="+mn-ea" w:hAnsi="Calibri" w:cs="+mn-cs"/>
          <w:color w:val="000000"/>
          <w:kern w:val="24"/>
          <w:sz w:val="56"/>
          <w:szCs w:val="56"/>
        </w:rPr>
        <w:t xml:space="preserve"> </w:t>
      </w:r>
      <w:r w:rsidRPr="008C311D">
        <w:t xml:space="preserve">The old </w:t>
      </w:r>
      <w:r>
        <w:t>_________________________________</w:t>
      </w:r>
      <w:r w:rsidRPr="008C311D">
        <w:t xml:space="preserve">school in Wausaukee is finally going to be torn down soon. </w:t>
      </w:r>
    </w:p>
    <w:p w:rsidR="008C311D" w:rsidRDefault="008C311D">
      <w:r>
        <w:t>12.</w:t>
      </w:r>
      <w:r w:rsidRPr="008C311D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Pr="008C311D">
        <w:t>Juliet tells her father that she has spoken with Friar Lawrence about her</w:t>
      </w:r>
      <w:r>
        <w:t>____________________________</w:t>
      </w:r>
      <w:r w:rsidRPr="008C311D">
        <w:t xml:space="preserve">. </w:t>
      </w:r>
    </w:p>
    <w:p w:rsidR="008C311D" w:rsidRDefault="008C311D">
      <w:r>
        <w:t>13.</w:t>
      </w:r>
      <w:r w:rsidRPr="008C311D">
        <w:rPr>
          <w:rFonts w:ascii="Calibri" w:eastAsia="+mn-ea" w:hAnsi="Calibri" w:cs="+mn-cs"/>
          <w:color w:val="000000"/>
          <w:kern w:val="24"/>
          <w:sz w:val="56"/>
          <w:szCs w:val="56"/>
        </w:rPr>
        <w:t xml:space="preserve"> </w:t>
      </w:r>
      <w:r w:rsidRPr="008C311D">
        <w:t xml:space="preserve">Romeo tries to avoid fighting </w:t>
      </w:r>
      <w:proofErr w:type="spellStart"/>
      <w:r w:rsidRPr="008C311D">
        <w:t>Tybalt</w:t>
      </w:r>
      <w:proofErr w:type="spellEnd"/>
      <w:r w:rsidRPr="008C311D">
        <w:t xml:space="preserve"> by telling </w:t>
      </w:r>
      <w:proofErr w:type="spellStart"/>
      <w:r w:rsidRPr="008C311D">
        <w:t>Mercutio</w:t>
      </w:r>
      <w:proofErr w:type="spellEnd"/>
      <w:r w:rsidRPr="008C311D">
        <w:t xml:space="preserve"> to “put thy </w:t>
      </w:r>
      <w:r>
        <w:t>_______________________</w:t>
      </w:r>
      <w:r w:rsidRPr="008C311D">
        <w:t xml:space="preserve">up.” </w:t>
      </w:r>
    </w:p>
    <w:p w:rsidR="008C311D" w:rsidRDefault="008C311D">
      <w:r>
        <w:t>14.</w:t>
      </w:r>
      <w:r w:rsidRPr="008C311D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Pr="008C311D">
        <w:t>This lethal knife will</w:t>
      </w:r>
      <w:r>
        <w:t>__________________________</w:t>
      </w:r>
      <w:r w:rsidRPr="008C311D">
        <w:t xml:space="preserve"> between my desperate situation and myself. </w:t>
      </w:r>
    </w:p>
    <w:p w:rsidR="008C311D" w:rsidRDefault="008C311D">
      <w:r>
        <w:t>15.</w:t>
      </w:r>
      <w:r w:rsidRPr="008C311D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Pr="008C311D">
        <w:t>Peter says he is heartbroken and wishes for the mu</w:t>
      </w:r>
      <w:r>
        <w:t>sicians to play a cheerful ___________________________</w:t>
      </w:r>
      <w:r w:rsidRPr="008C311D">
        <w:t xml:space="preserve">. </w:t>
      </w:r>
    </w:p>
    <w:p w:rsidR="008C311D" w:rsidRPr="008C311D" w:rsidRDefault="008C311D" w:rsidP="008C311D">
      <w:r>
        <w:t>16.</w:t>
      </w:r>
      <w:r w:rsidRPr="008C311D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Pr="008C311D">
        <w:t xml:space="preserve">Paris thinks that Juliet is crying </w:t>
      </w:r>
      <w:r>
        <w:t>____________________________</w:t>
      </w:r>
      <w:r w:rsidRPr="008C311D">
        <w:t xml:space="preserve">over </w:t>
      </w:r>
      <w:proofErr w:type="spellStart"/>
      <w:r w:rsidRPr="008C311D">
        <w:t>Tybalt’s</w:t>
      </w:r>
      <w:proofErr w:type="spellEnd"/>
      <w:r w:rsidRPr="008C311D">
        <w:t xml:space="preserve"> death, but really it is over Romeo’s banishment to Mantua. </w:t>
      </w:r>
    </w:p>
    <w:p w:rsidR="008C311D" w:rsidRDefault="008C311D"/>
    <w:p w:rsidR="008C311D" w:rsidRPr="009740AA" w:rsidRDefault="009740AA">
      <w:pPr>
        <w:rPr>
          <w:b/>
        </w:rPr>
      </w:pPr>
      <w:proofErr w:type="gramStart"/>
      <w:r w:rsidRPr="00050489">
        <w:rPr>
          <w:b/>
        </w:rPr>
        <w:lastRenderedPageBreak/>
        <w:t>excessively</w:t>
      </w:r>
      <w:proofErr w:type="gramEnd"/>
      <w:r w:rsidRPr="00050489">
        <w:rPr>
          <w:b/>
        </w:rPr>
        <w:t xml:space="preserve"> </w:t>
      </w:r>
      <w:r w:rsidRPr="00050489">
        <w:rPr>
          <w:b/>
        </w:rPr>
        <w:tab/>
      </w:r>
      <w:r w:rsidRPr="00050489">
        <w:rPr>
          <w:b/>
        </w:rPr>
        <w:tab/>
        <w:t>arbitrate</w:t>
      </w:r>
      <w:r w:rsidRPr="00050489">
        <w:rPr>
          <w:b/>
        </w:rPr>
        <w:tab/>
        <w:t>rapier</w:t>
      </w:r>
      <w:r w:rsidRPr="00050489">
        <w:rPr>
          <w:b/>
        </w:rPr>
        <w:tab/>
      </w:r>
      <w:r w:rsidRPr="00050489">
        <w:rPr>
          <w:b/>
        </w:rPr>
        <w:tab/>
        <w:t>pious</w:t>
      </w:r>
      <w:r w:rsidRPr="00050489">
        <w:rPr>
          <w:b/>
        </w:rPr>
        <w:tab/>
      </w:r>
      <w:r w:rsidRPr="00050489">
        <w:rPr>
          <w:b/>
        </w:rPr>
        <w:tab/>
        <w:t>loiter</w:t>
      </w:r>
      <w:r w:rsidRPr="00050489">
        <w:rPr>
          <w:b/>
        </w:rPr>
        <w:tab/>
      </w:r>
      <w:r w:rsidRPr="00050489">
        <w:rPr>
          <w:b/>
        </w:rPr>
        <w:tab/>
        <w:t>disobedience</w:t>
      </w:r>
      <w:r w:rsidRPr="00050489">
        <w:rPr>
          <w:b/>
        </w:rPr>
        <w:tab/>
      </w:r>
      <w:r w:rsidRPr="00050489">
        <w:rPr>
          <w:b/>
        </w:rPr>
        <w:tab/>
        <w:t>dilapidated</w:t>
      </w:r>
      <w:r w:rsidRPr="00050489">
        <w:rPr>
          <w:b/>
        </w:rPr>
        <w:tab/>
        <w:t>dirge</w:t>
      </w:r>
      <w:r w:rsidRPr="00050489">
        <w:rPr>
          <w:b/>
        </w:rPr>
        <w:tab/>
      </w:r>
      <w:r w:rsidRPr="00050489">
        <w:rPr>
          <w:b/>
        </w:rPr>
        <w:tab/>
        <w:t>contemplate</w:t>
      </w:r>
      <w:r w:rsidRPr="00050489">
        <w:rPr>
          <w:b/>
        </w:rPr>
        <w:tab/>
      </w:r>
      <w:r w:rsidRPr="00050489">
        <w:rPr>
          <w:b/>
        </w:rPr>
        <w:tab/>
        <w:t>bawdy</w:t>
      </w:r>
    </w:p>
    <w:p w:rsidR="008C311D" w:rsidRDefault="008C311D">
      <w:r>
        <w:t>17.</w:t>
      </w:r>
      <w:r w:rsidRPr="008C311D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Pr="008C311D">
        <w:t xml:space="preserve">Rather than marry Paris Juliet would rather walk where there are thieves, or </w:t>
      </w:r>
      <w:r>
        <w:t>______________________________</w:t>
      </w:r>
      <w:r w:rsidRPr="008C311D">
        <w:t xml:space="preserve">where snakes are! </w:t>
      </w:r>
    </w:p>
    <w:p w:rsidR="008C311D" w:rsidRDefault="008C311D">
      <w:r>
        <w:t>18.</w:t>
      </w:r>
      <w:r w:rsidRPr="008C311D">
        <w:rPr>
          <w:rFonts w:ascii="Calibri" w:eastAsia="+mn-ea" w:hAnsi="Calibri" w:cs="+mn-cs"/>
          <w:color w:val="000000"/>
          <w:kern w:val="24"/>
          <w:sz w:val="56"/>
          <w:szCs w:val="56"/>
        </w:rPr>
        <w:t xml:space="preserve"> </w:t>
      </w:r>
      <w:r>
        <w:t>Juliet ______________________________</w:t>
      </w:r>
      <w:r w:rsidRPr="008C311D">
        <w:t xml:space="preserve"> what her next move should be with Friar Lawrence, and decides that a potion to make her appear dead is best to avoid marrying Paris. </w:t>
      </w:r>
    </w:p>
    <w:p w:rsidR="008C311D" w:rsidRDefault="008C311D">
      <w:r>
        <w:t>9.</w:t>
      </w:r>
      <w:r w:rsidRPr="008C311D">
        <w:rPr>
          <w:rFonts w:ascii="Calibri" w:eastAsia="+mn-ea" w:hAnsi="Calibri" w:cs="+mn-cs"/>
          <w:color w:val="000000"/>
          <w:kern w:val="24"/>
          <w:sz w:val="48"/>
          <w:szCs w:val="48"/>
        </w:rPr>
        <w:t xml:space="preserve"> </w:t>
      </w:r>
      <w:r w:rsidRPr="008C311D">
        <w:t>Juliet believes that Friar Lawrence is a</w:t>
      </w:r>
      <w:r>
        <w:t>_______________________</w:t>
      </w:r>
      <w:r w:rsidRPr="008C311D">
        <w:t xml:space="preserve"> man and would not betray her trust. </w:t>
      </w:r>
    </w:p>
    <w:p w:rsidR="008C311D" w:rsidRPr="008C311D" w:rsidRDefault="008C311D" w:rsidP="008C311D">
      <w:r>
        <w:t>20.</w:t>
      </w:r>
      <w:r w:rsidRPr="008C311D">
        <w:rPr>
          <w:rFonts w:ascii="Calibri" w:eastAsia="+mn-ea" w:hAnsi="Calibri" w:cs="+mn-cs"/>
          <w:color w:val="000000"/>
          <w:kern w:val="24"/>
          <w:sz w:val="48"/>
          <w:szCs w:val="48"/>
        </w:rPr>
        <w:t xml:space="preserve"> </w:t>
      </w:r>
      <w:r w:rsidRPr="008C311D">
        <w:t xml:space="preserve">Juliet’s Nurse apologizes for her </w:t>
      </w:r>
      <w:r>
        <w:t>___________________________________</w:t>
      </w:r>
      <w:r w:rsidRPr="008C311D">
        <w:t xml:space="preserve">jest. </w:t>
      </w:r>
    </w:p>
    <w:p w:rsidR="008C311D" w:rsidRPr="008C311D" w:rsidRDefault="008C311D"/>
    <w:p w:rsidR="00050489" w:rsidRDefault="00050489"/>
    <w:sectPr w:rsidR="00050489" w:rsidSect="006F3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0489"/>
    <w:rsid w:val="00050489"/>
    <w:rsid w:val="006F3A71"/>
    <w:rsid w:val="008C311D"/>
    <w:rsid w:val="0097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A7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311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C3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1</cp:revision>
  <dcterms:created xsi:type="dcterms:W3CDTF">2010-04-22T19:41:00Z</dcterms:created>
  <dcterms:modified xsi:type="dcterms:W3CDTF">2010-04-22T20:04:00Z</dcterms:modified>
</cp:coreProperties>
</file>